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C14D4" w14:textId="525DD504" w:rsidR="009F275F" w:rsidRDefault="00283278" w:rsidP="00BF7C4C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CC6554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CC6554">
        <w:rPr>
          <w:rFonts w:ascii="Arial" w:hAnsi="Arial" w:cs="Arial"/>
          <w:sz w:val="22"/>
          <w:szCs w:val="22"/>
        </w:rPr>
        <w:t>osnovu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6554">
        <w:rPr>
          <w:rFonts w:ascii="Arial" w:hAnsi="Arial" w:cs="Arial"/>
          <w:sz w:val="22"/>
          <w:szCs w:val="22"/>
        </w:rPr>
        <w:t>člana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38 </w:t>
      </w:r>
      <w:proofErr w:type="spellStart"/>
      <w:r w:rsidRPr="00CC6554">
        <w:rPr>
          <w:rFonts w:ascii="Arial" w:hAnsi="Arial" w:cs="Arial"/>
          <w:sz w:val="22"/>
          <w:szCs w:val="22"/>
        </w:rPr>
        <w:t>stav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CC6554">
        <w:rPr>
          <w:rFonts w:ascii="Arial" w:hAnsi="Arial" w:cs="Arial"/>
          <w:sz w:val="22"/>
          <w:szCs w:val="22"/>
        </w:rPr>
        <w:t>tačka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CC6554">
        <w:rPr>
          <w:rFonts w:ascii="Arial" w:hAnsi="Arial" w:cs="Arial"/>
          <w:sz w:val="22"/>
          <w:szCs w:val="22"/>
        </w:rPr>
        <w:t>Zakona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CC6554">
        <w:rPr>
          <w:rFonts w:ascii="Arial" w:hAnsi="Arial" w:cs="Arial"/>
          <w:sz w:val="22"/>
          <w:szCs w:val="22"/>
        </w:rPr>
        <w:t>lokalnoj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6554">
        <w:rPr>
          <w:rFonts w:ascii="Arial" w:hAnsi="Arial" w:cs="Arial"/>
          <w:sz w:val="22"/>
          <w:szCs w:val="22"/>
        </w:rPr>
        <w:t>samoupravi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</w:t>
      </w:r>
      <w:r w:rsidR="00CC6554">
        <w:rPr>
          <w:rFonts w:ascii="Arial" w:hAnsi="Arial" w:cs="Arial"/>
          <w:sz w:val="22"/>
          <w:szCs w:val="22"/>
        </w:rPr>
        <w:t>("</w:t>
      </w:r>
      <w:proofErr w:type="spellStart"/>
      <w:r w:rsidR="00CC6554">
        <w:rPr>
          <w:rFonts w:ascii="Arial" w:hAnsi="Arial" w:cs="Arial"/>
          <w:sz w:val="22"/>
          <w:szCs w:val="22"/>
        </w:rPr>
        <w:t>Službeni</w:t>
      </w:r>
      <w:proofErr w:type="spellEnd"/>
      <w:r w:rsidR="00CC6554">
        <w:rPr>
          <w:rFonts w:ascii="Arial" w:hAnsi="Arial" w:cs="Arial"/>
          <w:sz w:val="22"/>
          <w:szCs w:val="22"/>
        </w:rPr>
        <w:t xml:space="preserve"> list CG</w:t>
      </w:r>
      <w:r w:rsidR="007F3AB2">
        <w:rPr>
          <w:rFonts w:ascii="Arial" w:hAnsi="Arial" w:cs="Arial"/>
          <w:sz w:val="22"/>
          <w:szCs w:val="22"/>
        </w:rPr>
        <w:t>", br. 02/18</w:t>
      </w:r>
      <w:proofErr w:type="gramStart"/>
      <w:r w:rsidR="007F3AB2">
        <w:rPr>
          <w:rFonts w:ascii="Arial" w:hAnsi="Arial" w:cs="Arial"/>
          <w:sz w:val="22"/>
          <w:szCs w:val="22"/>
        </w:rPr>
        <w:t>,34</w:t>
      </w:r>
      <w:proofErr w:type="gramEnd"/>
      <w:r w:rsidR="007F3AB2">
        <w:rPr>
          <w:rFonts w:ascii="Arial" w:hAnsi="Arial" w:cs="Arial"/>
          <w:sz w:val="22"/>
          <w:szCs w:val="22"/>
        </w:rPr>
        <w:t>/19,</w:t>
      </w:r>
      <w:r w:rsidRPr="00CC6554">
        <w:rPr>
          <w:rFonts w:ascii="Arial" w:hAnsi="Arial" w:cs="Arial"/>
          <w:sz w:val="22"/>
          <w:szCs w:val="22"/>
        </w:rPr>
        <w:t>38/20</w:t>
      </w:r>
      <w:r w:rsidR="00E65CE6" w:rsidRPr="00CC6554">
        <w:rPr>
          <w:rFonts w:ascii="Arial" w:hAnsi="Arial" w:cs="Arial"/>
          <w:sz w:val="22"/>
          <w:szCs w:val="22"/>
        </w:rPr>
        <w:t>,</w:t>
      </w:r>
      <w:r w:rsidR="002C1139" w:rsidRPr="00CC6554">
        <w:rPr>
          <w:rFonts w:ascii="Arial" w:hAnsi="Arial" w:cs="Arial"/>
          <w:sz w:val="22"/>
          <w:szCs w:val="22"/>
        </w:rPr>
        <w:t>50/22 i 84/22</w:t>
      </w:r>
      <w:r w:rsidRPr="00CC6554">
        <w:rPr>
          <w:rFonts w:ascii="Arial" w:hAnsi="Arial" w:cs="Arial"/>
          <w:sz w:val="22"/>
          <w:szCs w:val="22"/>
        </w:rPr>
        <w:t>),</w:t>
      </w:r>
      <w:r w:rsidR="007F3AB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6554">
        <w:rPr>
          <w:rFonts w:ascii="Arial" w:hAnsi="Arial" w:cs="Arial"/>
          <w:sz w:val="22"/>
          <w:szCs w:val="22"/>
        </w:rPr>
        <w:t>člana</w:t>
      </w:r>
      <w:proofErr w:type="spellEnd"/>
      <w:r w:rsidRPr="00CC6554">
        <w:rPr>
          <w:rFonts w:ascii="Arial" w:hAnsi="Arial" w:cs="Arial"/>
          <w:sz w:val="22"/>
          <w:szCs w:val="22"/>
        </w:rPr>
        <w:t xml:space="preserve"> </w:t>
      </w:r>
      <w:r w:rsidR="009F275F" w:rsidRPr="00CC6554">
        <w:rPr>
          <w:rFonts w:ascii="Arial" w:hAnsi="Arial" w:cs="Arial"/>
          <w:sz w:val="22"/>
          <w:szCs w:val="22"/>
          <w:lang w:val="sr-Latn-CS"/>
        </w:rPr>
        <w:t>46 St</w:t>
      </w:r>
      <w:r w:rsidR="00CC6554">
        <w:rPr>
          <w:rFonts w:ascii="Arial" w:hAnsi="Arial" w:cs="Arial"/>
          <w:sz w:val="22"/>
          <w:szCs w:val="22"/>
          <w:lang w:val="sr-Latn-CS"/>
        </w:rPr>
        <w:t>atuta Opštine Bijelo Polje („Službeni list CG“–o</w:t>
      </w:r>
      <w:r w:rsidR="009F275F" w:rsidRPr="00CC6554">
        <w:rPr>
          <w:rFonts w:ascii="Arial" w:hAnsi="Arial" w:cs="Arial"/>
          <w:sz w:val="22"/>
          <w:szCs w:val="22"/>
          <w:lang w:val="sr-Latn-CS"/>
        </w:rPr>
        <w:t>pštinski propisi br. 19/18) i člana 9 stav 1 Odluke o uslovima, načinu i postupku za dodjelu opš</w:t>
      </w:r>
      <w:r w:rsidR="00BF7C4C">
        <w:rPr>
          <w:rFonts w:ascii="Arial" w:hAnsi="Arial" w:cs="Arial"/>
          <w:sz w:val="22"/>
          <w:szCs w:val="22"/>
          <w:lang w:val="sr-Latn-CS"/>
        </w:rPr>
        <w:t>tinske Nagrade „3. Januar“</w:t>
      </w:r>
      <w:r w:rsidR="00CC6554">
        <w:rPr>
          <w:rFonts w:ascii="Arial" w:hAnsi="Arial" w:cs="Arial"/>
          <w:sz w:val="22"/>
          <w:szCs w:val="22"/>
          <w:lang w:val="sr-Latn-CS"/>
        </w:rPr>
        <w:t>(„Službeni list RCG“– o</w:t>
      </w:r>
      <w:r w:rsidR="009F275F" w:rsidRPr="00CC6554">
        <w:rPr>
          <w:rFonts w:ascii="Arial" w:hAnsi="Arial" w:cs="Arial"/>
          <w:sz w:val="22"/>
          <w:szCs w:val="22"/>
          <w:lang w:val="sr-Latn-CS"/>
        </w:rPr>
        <w:t>pštinski p</w:t>
      </w:r>
      <w:r w:rsidR="00CC6554">
        <w:rPr>
          <w:rFonts w:ascii="Arial" w:hAnsi="Arial" w:cs="Arial"/>
          <w:sz w:val="22"/>
          <w:szCs w:val="22"/>
          <w:lang w:val="sr-Latn-CS"/>
        </w:rPr>
        <w:t>ropisi br. 30/07; „Sl.list CG“–o</w:t>
      </w:r>
      <w:r w:rsidR="007F3AB2">
        <w:rPr>
          <w:rFonts w:ascii="Arial" w:hAnsi="Arial" w:cs="Arial"/>
          <w:sz w:val="22"/>
          <w:szCs w:val="22"/>
          <w:lang w:val="sr-Latn-CS"/>
        </w:rPr>
        <w:t>pštinski propisi br. 40/10),</w:t>
      </w:r>
      <w:r w:rsidR="009F275F" w:rsidRPr="00CC6554">
        <w:rPr>
          <w:rFonts w:ascii="Arial" w:hAnsi="Arial" w:cs="Arial"/>
          <w:sz w:val="22"/>
          <w:szCs w:val="22"/>
          <w:lang w:val="sr-Latn-CS"/>
        </w:rPr>
        <w:t>Skupština opštine Bijelo Po</w:t>
      </w:r>
      <w:r w:rsidR="007F3AB2">
        <w:rPr>
          <w:rFonts w:ascii="Arial" w:hAnsi="Arial" w:cs="Arial"/>
          <w:sz w:val="22"/>
          <w:szCs w:val="22"/>
          <w:lang w:val="sr-Latn-CS"/>
        </w:rPr>
        <w:t>lje</w:t>
      </w:r>
      <w:r w:rsidR="00BF7C4C">
        <w:rPr>
          <w:rFonts w:ascii="Arial" w:hAnsi="Arial" w:cs="Arial"/>
          <w:sz w:val="22"/>
          <w:szCs w:val="22"/>
          <w:lang w:val="sr-Latn-CS"/>
        </w:rPr>
        <w:t xml:space="preserve"> na sjednici održanoj 28.10.</w:t>
      </w:r>
      <w:r w:rsidR="00DE6831" w:rsidRPr="00CC6554">
        <w:rPr>
          <w:rFonts w:ascii="Arial" w:hAnsi="Arial" w:cs="Arial"/>
          <w:sz w:val="22"/>
          <w:szCs w:val="22"/>
          <w:lang w:val="sr-Latn-CS"/>
        </w:rPr>
        <w:t>2023</w:t>
      </w:r>
      <w:r w:rsidR="00C50FF1" w:rsidRPr="00CC6554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9F275F" w:rsidRPr="00CC6554">
        <w:rPr>
          <w:rFonts w:ascii="Arial" w:hAnsi="Arial" w:cs="Arial"/>
          <w:sz w:val="22"/>
          <w:szCs w:val="22"/>
          <w:lang w:val="sr-Latn-CS"/>
        </w:rPr>
        <w:t>godine, donijela</w:t>
      </w:r>
      <w:r w:rsidR="009F275F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3E4061E7" w14:textId="77777777" w:rsidR="009F275F" w:rsidRDefault="009F275F" w:rsidP="009F275F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14:paraId="46F8B5F5" w14:textId="06CD2E87" w:rsidR="009F275F" w:rsidRDefault="008F278D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Odluku </w:t>
      </w:r>
    </w:p>
    <w:p w14:paraId="4E694614" w14:textId="77777777" w:rsidR="009F275F" w:rsidRDefault="009F275F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 imenovanju  Žirija za dodjelu Nagrade „3. Januar“ </w:t>
      </w:r>
    </w:p>
    <w:p w14:paraId="2A52DE6F" w14:textId="77777777" w:rsidR="00DE6831" w:rsidRDefault="00DE6831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7B25172" w14:textId="77777777" w:rsidR="009F275F" w:rsidRDefault="009F275F" w:rsidP="009F275F">
      <w:pPr>
        <w:ind w:left="72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</w:t>
      </w:r>
    </w:p>
    <w:p w14:paraId="4EEB56A2" w14:textId="77777777" w:rsidR="009F275F" w:rsidRDefault="009F275F" w:rsidP="009F275F">
      <w:pPr>
        <w:ind w:left="720"/>
        <w:rPr>
          <w:rFonts w:ascii="Arial" w:hAnsi="Arial" w:cs="Arial"/>
          <w:sz w:val="22"/>
          <w:szCs w:val="22"/>
          <w:lang w:val="sr-Latn-CS"/>
        </w:rPr>
      </w:pPr>
    </w:p>
    <w:p w14:paraId="5A99F31C" w14:textId="1A4E858E" w:rsidR="009F275F" w:rsidRDefault="009F275F" w:rsidP="00BF7C4C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74C1D7A9" w14:textId="77777777" w:rsidR="007F3AB2" w:rsidRPr="00BF7C4C" w:rsidRDefault="007F3AB2" w:rsidP="00BF7C4C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F1051A9" w14:textId="1A762FF9" w:rsidR="009F275F" w:rsidRDefault="009F275F" w:rsidP="009F275F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   Imenuje se Žiri za do</w:t>
      </w:r>
      <w:r w:rsidR="00A92BFD">
        <w:rPr>
          <w:rFonts w:ascii="Arial" w:hAnsi="Arial" w:cs="Arial"/>
          <w:sz w:val="22"/>
          <w:szCs w:val="22"/>
          <w:lang w:val="sr-Latn-CS"/>
        </w:rPr>
        <w:t xml:space="preserve">djelu Nagrade „3.Januar“ </w:t>
      </w:r>
      <w:r w:rsidR="00DE6831">
        <w:rPr>
          <w:rFonts w:ascii="Arial" w:hAnsi="Arial" w:cs="Arial"/>
          <w:sz w:val="22"/>
          <w:szCs w:val="22"/>
          <w:lang w:val="sr-Latn-CS"/>
        </w:rPr>
        <w:t>za 2023</w:t>
      </w:r>
      <w:r>
        <w:rPr>
          <w:rFonts w:ascii="Arial" w:hAnsi="Arial" w:cs="Arial"/>
          <w:sz w:val="22"/>
          <w:szCs w:val="22"/>
          <w:lang w:val="sr-Latn-CS"/>
        </w:rPr>
        <w:t>. godinu u sastavu:</w:t>
      </w:r>
    </w:p>
    <w:p w14:paraId="1019AE18" w14:textId="77777777" w:rsidR="009F275F" w:rsidRDefault="009F275F" w:rsidP="009F275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4387F33" w14:textId="4E378831" w:rsidR="009F275F" w:rsidRPr="00CA78E1" w:rsidRDefault="00BF7C4C" w:rsidP="00CA78E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BF7C4C">
        <w:rPr>
          <w:rFonts w:ascii="Arial" w:hAnsi="Arial" w:cs="Arial"/>
          <w:sz w:val="22"/>
          <w:szCs w:val="22"/>
          <w:lang w:val="sr-Latn-CS"/>
        </w:rPr>
        <w:t>Milorad Rmandić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9F275F" w:rsidRPr="00CA78E1">
        <w:rPr>
          <w:rFonts w:ascii="Arial" w:hAnsi="Arial" w:cs="Arial"/>
          <w:b/>
          <w:sz w:val="22"/>
          <w:szCs w:val="22"/>
          <w:lang w:val="sr-Latn-CS"/>
        </w:rPr>
        <w:t>, predsjednik</w:t>
      </w:r>
    </w:p>
    <w:p w14:paraId="46748F02" w14:textId="77777777" w:rsidR="009F275F" w:rsidRDefault="009F275F" w:rsidP="009F275F">
      <w:pPr>
        <w:ind w:left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009F2482" w14:textId="77777777" w:rsidR="009F275F" w:rsidRPr="00DE6831" w:rsidRDefault="009F275F" w:rsidP="009F275F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DE6831">
        <w:rPr>
          <w:rFonts w:ascii="Arial" w:hAnsi="Arial" w:cs="Arial"/>
          <w:b/>
          <w:sz w:val="22"/>
          <w:szCs w:val="22"/>
          <w:lang w:val="sr-Latn-CS"/>
        </w:rPr>
        <w:t xml:space="preserve">                    i članovi: </w:t>
      </w:r>
    </w:p>
    <w:p w14:paraId="74484E77" w14:textId="77777777" w:rsidR="009F275F" w:rsidRDefault="009F275F" w:rsidP="009F275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4F710C3" w14:textId="51BA5AA3" w:rsidR="009F275F" w:rsidRDefault="00BF7C4C" w:rsidP="000E41E3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Zerina Sijarić,</w:t>
      </w:r>
    </w:p>
    <w:p w14:paraId="53EAD8B4" w14:textId="20AEB11C" w:rsidR="00BF7C4C" w:rsidRPr="00BF7C4C" w:rsidRDefault="00BF7C4C" w:rsidP="00BF7C4C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Ibrahim Hasković</w:t>
      </w:r>
      <w:r w:rsidR="00ED3E37">
        <w:rPr>
          <w:rFonts w:ascii="Arial" w:hAnsi="Arial" w:cs="Arial"/>
          <w:sz w:val="22"/>
          <w:szCs w:val="22"/>
          <w:lang w:val="sr-Latn-CS"/>
        </w:rPr>
        <w:t>,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654ACCA6" w14:textId="4FB0338E" w:rsidR="009F275F" w:rsidRDefault="00BF7C4C" w:rsidP="009F275F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Milanka Cmiljanić,</w:t>
      </w:r>
    </w:p>
    <w:p w14:paraId="67AF6B31" w14:textId="4B7B6D19" w:rsidR="00BF7C4C" w:rsidRDefault="00BF7C4C" w:rsidP="009F275F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Azem Idrizović</w:t>
      </w:r>
      <w:r w:rsidR="007F3AB2">
        <w:rPr>
          <w:rFonts w:ascii="Arial" w:hAnsi="Arial" w:cs="Arial"/>
          <w:sz w:val="22"/>
          <w:szCs w:val="22"/>
          <w:lang w:val="sr-Latn-CS"/>
        </w:rPr>
        <w:t>,</w:t>
      </w:r>
    </w:p>
    <w:p w14:paraId="35B6B8FC" w14:textId="591537EA" w:rsidR="00BF7C4C" w:rsidRDefault="00BF7C4C" w:rsidP="009F275F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Velibor Karličić</w:t>
      </w:r>
      <w:r w:rsidR="007F3AB2">
        <w:rPr>
          <w:rFonts w:ascii="Arial" w:hAnsi="Arial" w:cs="Arial"/>
          <w:sz w:val="22"/>
          <w:szCs w:val="22"/>
          <w:lang w:val="sr-Latn-CS"/>
        </w:rPr>
        <w:t xml:space="preserve"> i</w:t>
      </w:r>
    </w:p>
    <w:p w14:paraId="17EDE95B" w14:textId="61003A4F" w:rsidR="00BF7C4C" w:rsidRPr="00DE6831" w:rsidRDefault="00BF7C4C" w:rsidP="009F275F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Snežana Karišik Jovović</w:t>
      </w:r>
      <w:r w:rsidR="007F3AB2">
        <w:rPr>
          <w:rFonts w:ascii="Arial" w:hAnsi="Arial" w:cs="Arial"/>
          <w:sz w:val="22"/>
          <w:szCs w:val="22"/>
          <w:lang w:val="sr-Latn-CS"/>
        </w:rPr>
        <w:t>.</w:t>
      </w:r>
    </w:p>
    <w:p w14:paraId="48E65AFD" w14:textId="77777777" w:rsidR="00BF7C4C" w:rsidRDefault="00BF7C4C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1B1A7D2" w14:textId="4780266A" w:rsidR="00BF7C4C" w:rsidRDefault="009F275F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60C9D20C" w14:textId="77777777" w:rsidR="007F3AB2" w:rsidRDefault="007F3AB2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982297C" w14:textId="77777777" w:rsidR="009F275F" w:rsidRDefault="009F275F" w:rsidP="009F275F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 Žiri se imenuje za godinu u kojoj se Nagrada dodjeljuje.</w:t>
      </w:r>
    </w:p>
    <w:p w14:paraId="398BFF09" w14:textId="77777777" w:rsidR="007F3AB2" w:rsidRDefault="007F3AB2" w:rsidP="009F275F">
      <w:pPr>
        <w:rPr>
          <w:rFonts w:ascii="Arial" w:hAnsi="Arial" w:cs="Arial"/>
          <w:sz w:val="22"/>
          <w:szCs w:val="22"/>
          <w:lang w:val="sr-Latn-CS"/>
        </w:rPr>
      </w:pPr>
    </w:p>
    <w:p w14:paraId="4AC3CC98" w14:textId="77777777" w:rsidR="007F3AB2" w:rsidRDefault="007F3AB2" w:rsidP="009F275F">
      <w:pPr>
        <w:rPr>
          <w:rFonts w:ascii="Arial" w:hAnsi="Arial" w:cs="Arial"/>
          <w:sz w:val="22"/>
          <w:szCs w:val="22"/>
          <w:lang w:val="sr-Latn-CS"/>
        </w:rPr>
      </w:pPr>
    </w:p>
    <w:p w14:paraId="6E5A9281" w14:textId="77777777" w:rsidR="009F275F" w:rsidRDefault="009F275F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548CB244" w14:textId="77777777" w:rsidR="007F3AB2" w:rsidRDefault="007F3AB2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3B347FD" w14:textId="64965D8D" w:rsidR="009F275F" w:rsidRDefault="009F275F" w:rsidP="009F275F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</w:t>
      </w:r>
      <w:r w:rsidR="00CA78E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F278D">
        <w:rPr>
          <w:rFonts w:ascii="Arial" w:hAnsi="Arial" w:cs="Arial"/>
          <w:sz w:val="22"/>
          <w:szCs w:val="22"/>
          <w:lang w:val="sr-Latn-CS"/>
        </w:rPr>
        <w:t>Stupanjem na snagu ove Odluke</w:t>
      </w:r>
      <w:r w:rsidR="002C1139">
        <w:rPr>
          <w:rFonts w:ascii="Arial" w:hAnsi="Arial" w:cs="Arial"/>
          <w:sz w:val="22"/>
          <w:szCs w:val="22"/>
          <w:lang w:val="sr-Latn-CS"/>
        </w:rPr>
        <w:t xml:space="preserve"> prestaje da važi Rješenje</w:t>
      </w:r>
      <w:r>
        <w:rPr>
          <w:rFonts w:ascii="Arial" w:hAnsi="Arial" w:cs="Arial"/>
          <w:sz w:val="22"/>
          <w:szCs w:val="22"/>
          <w:lang w:val="sr-Latn-CS"/>
        </w:rPr>
        <w:t xml:space="preserve"> o imenovanju Žirija za do</w:t>
      </w:r>
      <w:r w:rsidR="00440E35">
        <w:rPr>
          <w:rFonts w:ascii="Arial" w:hAnsi="Arial" w:cs="Arial"/>
          <w:sz w:val="22"/>
          <w:szCs w:val="22"/>
          <w:lang w:val="sr-Latn-CS"/>
        </w:rPr>
        <w:t xml:space="preserve">djelu </w:t>
      </w:r>
      <w:r w:rsidR="00BF7C4C">
        <w:rPr>
          <w:rFonts w:ascii="Arial" w:hAnsi="Arial" w:cs="Arial"/>
          <w:sz w:val="22"/>
          <w:szCs w:val="22"/>
          <w:lang w:val="sr-Latn-CS"/>
        </w:rPr>
        <w:t>Nagrade „3.Januar“</w:t>
      </w:r>
      <w:r w:rsidR="00CC6554">
        <w:rPr>
          <w:rFonts w:ascii="Arial" w:hAnsi="Arial" w:cs="Arial"/>
          <w:sz w:val="22"/>
          <w:szCs w:val="22"/>
          <w:lang w:val="sr-Latn-CS"/>
        </w:rPr>
        <w:t xml:space="preserve">(’’Službeni list CG -opštinski propisi’’,br.003/23 </w:t>
      </w:r>
      <w:r w:rsidR="003C4CF9">
        <w:rPr>
          <w:rFonts w:ascii="Arial" w:hAnsi="Arial" w:cs="Arial"/>
          <w:sz w:val="22"/>
          <w:szCs w:val="22"/>
          <w:lang w:val="sr-Latn-CS"/>
        </w:rPr>
        <w:t>od 24.12.2022</w:t>
      </w:r>
      <w:r w:rsidR="00CA78E1">
        <w:rPr>
          <w:rFonts w:ascii="Arial" w:hAnsi="Arial" w:cs="Arial"/>
          <w:sz w:val="22"/>
          <w:szCs w:val="22"/>
          <w:lang w:val="sr-Latn-CS"/>
        </w:rPr>
        <w:t>.godine</w:t>
      </w:r>
      <w:r>
        <w:rPr>
          <w:rFonts w:ascii="Arial" w:hAnsi="Arial" w:cs="Arial"/>
          <w:sz w:val="22"/>
          <w:szCs w:val="22"/>
          <w:lang w:val="sr-Latn-CS"/>
        </w:rPr>
        <w:t>).</w:t>
      </w:r>
    </w:p>
    <w:p w14:paraId="2FDD88C2" w14:textId="77777777" w:rsidR="009F275F" w:rsidRDefault="009F275F" w:rsidP="009F275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0D437C4" w14:textId="77777777" w:rsidR="009F275F" w:rsidRDefault="009F275F" w:rsidP="009F275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86C4A5F" w14:textId="77777777" w:rsidR="009F275F" w:rsidRDefault="009F275F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4</w:t>
      </w:r>
    </w:p>
    <w:p w14:paraId="349FCCBF" w14:textId="77777777" w:rsidR="007F3AB2" w:rsidRDefault="007F3AB2" w:rsidP="009F27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791331B" w14:textId="01C62F9A" w:rsidR="007C47B7" w:rsidRPr="00B84FD2" w:rsidRDefault="009F275F" w:rsidP="007C47B7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CA78E1">
        <w:rPr>
          <w:rFonts w:ascii="Arial" w:hAnsi="Arial" w:cs="Arial"/>
          <w:sz w:val="22"/>
          <w:szCs w:val="22"/>
          <w:lang w:val="sr-Latn-CS"/>
        </w:rPr>
        <w:t xml:space="preserve">   </w:t>
      </w:r>
      <w:r w:rsidR="008F278D">
        <w:rPr>
          <w:rFonts w:ascii="Arial" w:hAnsi="Arial" w:cs="Arial"/>
          <w:sz w:val="22"/>
          <w:szCs w:val="22"/>
          <w:lang w:val="sr-Latn-CS"/>
        </w:rPr>
        <w:t>Odluka</w:t>
      </w:r>
      <w:r w:rsidR="007C47B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47B7" w:rsidRPr="00B84FD2">
        <w:rPr>
          <w:rFonts w:ascii="Arial" w:hAnsi="Arial" w:cs="Arial"/>
          <w:sz w:val="22"/>
          <w:szCs w:val="22"/>
          <w:lang w:val="sr-Latn-CS"/>
        </w:rPr>
        <w:t>stupa na snagu danom donošenja, a objav</w:t>
      </w:r>
      <w:r w:rsidR="00CC6554">
        <w:rPr>
          <w:rFonts w:ascii="Arial" w:hAnsi="Arial" w:cs="Arial"/>
          <w:sz w:val="22"/>
          <w:szCs w:val="22"/>
          <w:lang w:val="sr-Latn-CS"/>
        </w:rPr>
        <w:t>iće se u „Službenom listu CG – o</w:t>
      </w:r>
      <w:r w:rsidR="007C47B7" w:rsidRPr="00B84FD2">
        <w:rPr>
          <w:rFonts w:ascii="Arial" w:hAnsi="Arial" w:cs="Arial"/>
          <w:sz w:val="22"/>
          <w:szCs w:val="22"/>
          <w:lang w:val="sr-Latn-CS"/>
        </w:rPr>
        <w:t>pštinski propisi“.</w:t>
      </w:r>
    </w:p>
    <w:p w14:paraId="7E61CBED" w14:textId="12A38E27" w:rsidR="009F275F" w:rsidRDefault="009F275F" w:rsidP="007C47B7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8D93451" w14:textId="569B8DFE" w:rsidR="009F275F" w:rsidRDefault="009F275F" w:rsidP="009F275F">
      <w:pPr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Broj:02–</w:t>
      </w:r>
      <w:r w:rsidR="00DE6831">
        <w:rPr>
          <w:rFonts w:ascii="Arial" w:hAnsi="Arial" w:cs="Arial"/>
          <w:sz w:val="22"/>
          <w:szCs w:val="22"/>
          <w:lang w:val="sr-Latn-CS"/>
        </w:rPr>
        <w:t>016/23</w:t>
      </w:r>
      <w:r w:rsidR="002C1139">
        <w:rPr>
          <w:rFonts w:ascii="Arial" w:hAnsi="Arial" w:cs="Arial"/>
          <w:sz w:val="22"/>
          <w:szCs w:val="22"/>
          <w:lang w:val="sr-Latn-CS"/>
        </w:rPr>
        <w:t>-</w:t>
      </w:r>
      <w:r w:rsidR="00C17C69">
        <w:rPr>
          <w:rFonts w:ascii="Arial" w:hAnsi="Arial" w:cs="Arial"/>
          <w:sz w:val="22"/>
          <w:szCs w:val="22"/>
          <w:lang w:val="sr-Latn-CS"/>
        </w:rPr>
        <w:t>538</w:t>
      </w:r>
      <w:bookmarkStart w:id="0" w:name="_GoBack"/>
      <w:bookmarkEnd w:id="0"/>
    </w:p>
    <w:p w14:paraId="3F8D6312" w14:textId="717E8065" w:rsidR="009F275F" w:rsidRDefault="00BF7C4C" w:rsidP="009F275F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28.10.</w:t>
      </w:r>
      <w:r w:rsidR="0057771C">
        <w:rPr>
          <w:rFonts w:ascii="Arial" w:hAnsi="Arial" w:cs="Arial"/>
          <w:sz w:val="22"/>
          <w:szCs w:val="22"/>
          <w:lang w:val="sr-Latn-CS"/>
        </w:rPr>
        <w:t xml:space="preserve"> 2023</w:t>
      </w:r>
      <w:r>
        <w:rPr>
          <w:rFonts w:ascii="Arial" w:hAnsi="Arial" w:cs="Arial"/>
          <w:sz w:val="22"/>
          <w:szCs w:val="22"/>
          <w:lang w:val="sr-Latn-CS"/>
        </w:rPr>
        <w:t>.godine</w:t>
      </w:r>
      <w:r w:rsidR="009F275F">
        <w:rPr>
          <w:rFonts w:ascii="Arial" w:hAnsi="Arial" w:cs="Arial"/>
          <w:sz w:val="22"/>
          <w:szCs w:val="22"/>
          <w:lang w:val="sr-Latn-CS"/>
        </w:rPr>
        <w:t xml:space="preserve">            </w:t>
      </w:r>
    </w:p>
    <w:p w14:paraId="2E1E7571" w14:textId="77777777" w:rsidR="009F275F" w:rsidRDefault="009F275F" w:rsidP="009F275F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14:paraId="02EA4EC9" w14:textId="1D1087B2" w:rsidR="009F275F" w:rsidRPr="007F3AB2" w:rsidRDefault="009F275F" w:rsidP="007F3AB2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1DD1D41" w14:textId="1D8461E8" w:rsidR="009F275F" w:rsidRDefault="009F275F" w:rsidP="009F275F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</w:t>
      </w:r>
      <w:r w:rsidR="00BF7C4C">
        <w:rPr>
          <w:rFonts w:ascii="Arial" w:hAnsi="Arial" w:cs="Arial"/>
          <w:sz w:val="22"/>
          <w:szCs w:val="22"/>
          <w:lang w:val="sr-Latn-CS"/>
        </w:rPr>
        <w:t xml:space="preserve">     </w:t>
      </w:r>
      <w:r>
        <w:rPr>
          <w:rFonts w:ascii="Arial" w:hAnsi="Arial" w:cs="Arial"/>
          <w:b/>
          <w:sz w:val="22"/>
          <w:szCs w:val="22"/>
          <w:lang w:val="sr-Latn-CS"/>
        </w:rPr>
        <w:t>Predsjedni</w:t>
      </w:r>
      <w:r w:rsidR="002C1139">
        <w:rPr>
          <w:rFonts w:ascii="Arial" w:hAnsi="Arial" w:cs="Arial"/>
          <w:b/>
          <w:sz w:val="22"/>
          <w:szCs w:val="22"/>
          <w:lang w:val="sr-Latn-CS"/>
        </w:rPr>
        <w:t>k</w:t>
      </w:r>
    </w:p>
    <w:p w14:paraId="5E8651BA" w14:textId="7AACBA26" w:rsidR="009F275F" w:rsidRPr="00DE6831" w:rsidRDefault="002C1139" w:rsidP="00DE6831">
      <w:pPr>
        <w:ind w:left="720"/>
        <w:jc w:val="center"/>
        <w:rPr>
          <w:rFonts w:ascii="Arial" w:hAnsi="Arial" w:cs="Arial"/>
          <w:iCs/>
          <w:sz w:val="22"/>
          <w:szCs w:val="22"/>
          <w:lang w:val="sr-Latn-CS"/>
        </w:rPr>
      </w:pPr>
      <w:r>
        <w:rPr>
          <w:rFonts w:ascii="Arial" w:hAnsi="Arial" w:cs="Arial"/>
          <w:iCs/>
          <w:sz w:val="22"/>
          <w:szCs w:val="22"/>
          <w:lang w:val="sr-Latn-CS"/>
        </w:rPr>
        <w:t xml:space="preserve">                                                                                    </w:t>
      </w:r>
      <w:r w:rsidR="00BF7C4C">
        <w:rPr>
          <w:rFonts w:ascii="Arial" w:hAnsi="Arial" w:cs="Arial"/>
          <w:iCs/>
          <w:sz w:val="22"/>
          <w:szCs w:val="22"/>
          <w:lang w:val="sr-Latn-CS"/>
        </w:rPr>
        <w:t xml:space="preserve">                    Ernad Suljević</w:t>
      </w:r>
    </w:p>
    <w:sectPr w:rsidR="009F275F" w:rsidRPr="00DE6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36051"/>
    <w:multiLevelType w:val="hybridMultilevel"/>
    <w:tmpl w:val="82CE9DC6"/>
    <w:lvl w:ilvl="0" w:tplc="59AA3C5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>
    <w:nsid w:val="3B6562AF"/>
    <w:multiLevelType w:val="hybridMultilevel"/>
    <w:tmpl w:val="4A806ACC"/>
    <w:lvl w:ilvl="0" w:tplc="59AA3C5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>
    <w:nsid w:val="56F07656"/>
    <w:multiLevelType w:val="hybridMultilevel"/>
    <w:tmpl w:val="0F8A7EEA"/>
    <w:lvl w:ilvl="0" w:tplc="EC8A1D6C"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">
    <w:nsid w:val="72167C9C"/>
    <w:multiLevelType w:val="hybridMultilevel"/>
    <w:tmpl w:val="5FDCD98E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FD"/>
    <w:rsid w:val="000543FA"/>
    <w:rsid w:val="000E41E3"/>
    <w:rsid w:val="001F1474"/>
    <w:rsid w:val="00244390"/>
    <w:rsid w:val="00283278"/>
    <w:rsid w:val="002C1139"/>
    <w:rsid w:val="00314098"/>
    <w:rsid w:val="003C4CF9"/>
    <w:rsid w:val="003D3941"/>
    <w:rsid w:val="00440E35"/>
    <w:rsid w:val="005434C3"/>
    <w:rsid w:val="0057771C"/>
    <w:rsid w:val="005E5DFD"/>
    <w:rsid w:val="007C47B7"/>
    <w:rsid w:val="007F047F"/>
    <w:rsid w:val="007F3AB2"/>
    <w:rsid w:val="00870492"/>
    <w:rsid w:val="008A04CD"/>
    <w:rsid w:val="008F278D"/>
    <w:rsid w:val="009F275F"/>
    <w:rsid w:val="00A761EA"/>
    <w:rsid w:val="00A92BFD"/>
    <w:rsid w:val="00BB044D"/>
    <w:rsid w:val="00BF7C4C"/>
    <w:rsid w:val="00C17C69"/>
    <w:rsid w:val="00C50FF1"/>
    <w:rsid w:val="00CA78E1"/>
    <w:rsid w:val="00CB16C6"/>
    <w:rsid w:val="00CC6554"/>
    <w:rsid w:val="00DE3377"/>
    <w:rsid w:val="00DE6831"/>
    <w:rsid w:val="00E65CE6"/>
    <w:rsid w:val="00EC0C5C"/>
    <w:rsid w:val="00ED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680F"/>
  <w15:chartTrackingRefBased/>
  <w15:docId w15:val="{99556032-F39D-41E4-83E5-FE5BAAFD4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34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4C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A7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1F8D4-B629-492B-865A-95B5712F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43</cp:revision>
  <cp:lastPrinted>2022-12-23T09:43:00Z</cp:lastPrinted>
  <dcterms:created xsi:type="dcterms:W3CDTF">2021-09-23T08:56:00Z</dcterms:created>
  <dcterms:modified xsi:type="dcterms:W3CDTF">2023-10-30T08:32:00Z</dcterms:modified>
</cp:coreProperties>
</file>